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CC" w:rsidRPr="00656855" w:rsidRDefault="007822CC" w:rsidP="00656855">
      <w:pPr>
        <w:spacing w:after="0" w:line="480" w:lineRule="auto"/>
        <w:jc w:val="both"/>
        <w:rPr>
          <w:rFonts w:ascii="Times New Roman" w:hAnsi="Times New Roman" w:cs="Times New Roman"/>
          <w:sz w:val="24"/>
          <w:szCs w:val="24"/>
        </w:rPr>
      </w:pPr>
      <w:bookmarkStart w:id="0" w:name="_GoBack"/>
      <w:bookmarkEnd w:id="0"/>
    </w:p>
    <w:p w:rsidR="007822CC" w:rsidRPr="00656855" w:rsidRDefault="007822CC" w:rsidP="00656855">
      <w:pPr>
        <w:spacing w:after="0" w:line="480" w:lineRule="auto"/>
        <w:jc w:val="both"/>
        <w:rPr>
          <w:rFonts w:ascii="Times New Roman" w:hAnsi="Times New Roman" w:cs="Times New Roman"/>
          <w:sz w:val="24"/>
          <w:szCs w:val="24"/>
        </w:rPr>
      </w:pPr>
    </w:p>
    <w:p w:rsidR="007822CC" w:rsidRPr="00656855" w:rsidRDefault="007822CC" w:rsidP="00656855">
      <w:pPr>
        <w:spacing w:after="0" w:line="480" w:lineRule="auto"/>
        <w:jc w:val="both"/>
        <w:rPr>
          <w:rFonts w:ascii="Times New Roman" w:hAnsi="Times New Roman" w:cs="Times New Roman"/>
          <w:sz w:val="24"/>
          <w:szCs w:val="24"/>
        </w:rPr>
      </w:pPr>
    </w:p>
    <w:p w:rsidR="007822CC" w:rsidRPr="00656855" w:rsidRDefault="007822CC" w:rsidP="00656855">
      <w:pPr>
        <w:spacing w:after="0" w:line="480" w:lineRule="auto"/>
        <w:jc w:val="both"/>
        <w:rPr>
          <w:rFonts w:ascii="Times New Roman" w:hAnsi="Times New Roman" w:cs="Times New Roman"/>
          <w:sz w:val="24"/>
          <w:szCs w:val="24"/>
        </w:rPr>
      </w:pPr>
    </w:p>
    <w:p w:rsidR="007822CC" w:rsidRPr="00656855" w:rsidRDefault="009C64EA" w:rsidP="00656855">
      <w:pPr>
        <w:spacing w:after="0" w:line="480" w:lineRule="auto"/>
        <w:jc w:val="center"/>
        <w:rPr>
          <w:rFonts w:ascii="Times New Roman" w:hAnsi="Times New Roman" w:cs="Times New Roman"/>
          <w:b/>
          <w:sz w:val="24"/>
          <w:szCs w:val="24"/>
        </w:rPr>
      </w:pPr>
      <w:r w:rsidRPr="00656855">
        <w:rPr>
          <w:rFonts w:ascii="Times New Roman" w:hAnsi="Times New Roman" w:cs="Times New Roman"/>
          <w:b/>
          <w:sz w:val="24"/>
          <w:szCs w:val="24"/>
        </w:rPr>
        <w:t>Political and Legal Systems in National Environment</w:t>
      </w:r>
    </w:p>
    <w:p w:rsidR="007822CC" w:rsidRPr="00656855" w:rsidRDefault="007822CC" w:rsidP="00656855">
      <w:pPr>
        <w:spacing w:after="0" w:line="480" w:lineRule="auto"/>
        <w:jc w:val="center"/>
        <w:rPr>
          <w:rFonts w:ascii="Times New Roman" w:hAnsi="Times New Roman" w:cs="Times New Roman"/>
          <w:sz w:val="24"/>
          <w:szCs w:val="24"/>
        </w:rPr>
      </w:pPr>
    </w:p>
    <w:p w:rsidR="007822CC" w:rsidRPr="00656855" w:rsidRDefault="009C64EA" w:rsidP="00656855">
      <w:pPr>
        <w:spacing w:after="0" w:line="480" w:lineRule="auto"/>
        <w:jc w:val="center"/>
        <w:rPr>
          <w:rFonts w:ascii="Times New Roman" w:hAnsi="Times New Roman" w:cs="Times New Roman"/>
          <w:sz w:val="24"/>
          <w:szCs w:val="24"/>
        </w:rPr>
      </w:pPr>
      <w:r w:rsidRPr="00656855">
        <w:rPr>
          <w:rFonts w:ascii="Times New Roman" w:hAnsi="Times New Roman" w:cs="Times New Roman"/>
          <w:sz w:val="24"/>
          <w:szCs w:val="24"/>
        </w:rPr>
        <w:t>Students Name</w:t>
      </w:r>
    </w:p>
    <w:p w:rsidR="007822CC" w:rsidRPr="00656855" w:rsidRDefault="009C64EA" w:rsidP="00656855">
      <w:pPr>
        <w:spacing w:after="0" w:line="480" w:lineRule="auto"/>
        <w:jc w:val="center"/>
        <w:rPr>
          <w:rFonts w:ascii="Times New Roman" w:hAnsi="Times New Roman" w:cs="Times New Roman"/>
          <w:sz w:val="24"/>
          <w:szCs w:val="24"/>
        </w:rPr>
      </w:pPr>
      <w:r w:rsidRPr="00656855">
        <w:rPr>
          <w:rFonts w:ascii="Times New Roman" w:hAnsi="Times New Roman" w:cs="Times New Roman"/>
          <w:sz w:val="24"/>
          <w:szCs w:val="24"/>
        </w:rPr>
        <w:t>Institution Affiliation</w:t>
      </w:r>
    </w:p>
    <w:p w:rsidR="007822CC" w:rsidRPr="00656855" w:rsidRDefault="009C64EA" w:rsidP="00656855">
      <w:pPr>
        <w:spacing w:after="0" w:line="480" w:lineRule="auto"/>
        <w:jc w:val="center"/>
        <w:rPr>
          <w:rFonts w:ascii="Times New Roman" w:hAnsi="Times New Roman" w:cs="Times New Roman"/>
          <w:sz w:val="24"/>
          <w:szCs w:val="24"/>
        </w:rPr>
      </w:pPr>
      <w:r w:rsidRPr="00656855">
        <w:rPr>
          <w:rFonts w:ascii="Times New Roman" w:hAnsi="Times New Roman" w:cs="Times New Roman"/>
          <w:sz w:val="24"/>
          <w:szCs w:val="24"/>
        </w:rPr>
        <w:t>Course</w:t>
      </w:r>
    </w:p>
    <w:p w:rsidR="007822CC" w:rsidRPr="00656855" w:rsidRDefault="009C64EA" w:rsidP="00656855">
      <w:pPr>
        <w:spacing w:after="0" w:line="480" w:lineRule="auto"/>
        <w:jc w:val="center"/>
        <w:rPr>
          <w:rFonts w:ascii="Times New Roman" w:hAnsi="Times New Roman" w:cs="Times New Roman"/>
          <w:sz w:val="24"/>
          <w:szCs w:val="24"/>
        </w:rPr>
      </w:pPr>
      <w:r w:rsidRPr="00656855">
        <w:rPr>
          <w:rFonts w:ascii="Times New Roman" w:hAnsi="Times New Roman" w:cs="Times New Roman"/>
          <w:sz w:val="24"/>
          <w:szCs w:val="24"/>
        </w:rPr>
        <w:t>Instructors Name</w:t>
      </w:r>
    </w:p>
    <w:p w:rsidR="007822CC" w:rsidRPr="00656855" w:rsidRDefault="009C64EA" w:rsidP="00656855">
      <w:pPr>
        <w:spacing w:after="0" w:line="480" w:lineRule="auto"/>
        <w:jc w:val="center"/>
        <w:rPr>
          <w:rFonts w:ascii="Times New Roman" w:hAnsi="Times New Roman" w:cs="Times New Roman"/>
          <w:sz w:val="24"/>
          <w:szCs w:val="24"/>
        </w:rPr>
      </w:pPr>
      <w:r w:rsidRPr="00656855">
        <w:rPr>
          <w:rFonts w:ascii="Times New Roman" w:hAnsi="Times New Roman" w:cs="Times New Roman"/>
          <w:sz w:val="24"/>
          <w:szCs w:val="24"/>
        </w:rPr>
        <w:t>Date</w:t>
      </w:r>
    </w:p>
    <w:p w:rsidR="007822CC" w:rsidRPr="00656855" w:rsidRDefault="009C64EA" w:rsidP="00656855">
      <w:pPr>
        <w:spacing w:after="0" w:line="480" w:lineRule="auto"/>
        <w:jc w:val="both"/>
        <w:rPr>
          <w:rFonts w:ascii="Times New Roman" w:hAnsi="Times New Roman" w:cs="Times New Roman"/>
          <w:sz w:val="24"/>
          <w:szCs w:val="24"/>
        </w:rPr>
      </w:pPr>
      <w:r w:rsidRPr="00656855">
        <w:rPr>
          <w:rFonts w:ascii="Times New Roman" w:hAnsi="Times New Roman" w:cs="Times New Roman"/>
          <w:sz w:val="24"/>
          <w:szCs w:val="24"/>
        </w:rPr>
        <w:t> </w:t>
      </w:r>
    </w:p>
    <w:p w:rsidR="00DF36E7" w:rsidRPr="00656855" w:rsidRDefault="009C64EA" w:rsidP="00656855">
      <w:pPr>
        <w:spacing w:after="0" w:line="480" w:lineRule="auto"/>
        <w:rPr>
          <w:rFonts w:ascii="Times New Roman" w:hAnsi="Times New Roman" w:cs="Times New Roman"/>
          <w:b/>
          <w:sz w:val="24"/>
          <w:szCs w:val="24"/>
        </w:rPr>
      </w:pPr>
      <w:r w:rsidRPr="00656855">
        <w:rPr>
          <w:rFonts w:ascii="Times New Roman" w:hAnsi="Times New Roman" w:cs="Times New Roman"/>
          <w:b/>
          <w:sz w:val="24"/>
          <w:szCs w:val="24"/>
        </w:rPr>
        <w:br w:type="page"/>
      </w:r>
    </w:p>
    <w:p w:rsidR="007822CC" w:rsidRPr="00656855" w:rsidRDefault="009C64EA" w:rsidP="00656855">
      <w:pPr>
        <w:spacing w:after="0" w:line="480" w:lineRule="auto"/>
        <w:jc w:val="center"/>
        <w:rPr>
          <w:rFonts w:ascii="Times New Roman" w:hAnsi="Times New Roman" w:cs="Times New Roman"/>
          <w:b/>
          <w:sz w:val="24"/>
          <w:szCs w:val="24"/>
        </w:rPr>
      </w:pPr>
      <w:r w:rsidRPr="00656855">
        <w:rPr>
          <w:rFonts w:ascii="Times New Roman" w:hAnsi="Times New Roman" w:cs="Times New Roman"/>
          <w:b/>
          <w:sz w:val="24"/>
          <w:szCs w:val="24"/>
        </w:rPr>
        <w:lastRenderedPageBreak/>
        <w:t>Political and Legal Systems in National Environment</w:t>
      </w:r>
    </w:p>
    <w:p w:rsidR="007822CC" w:rsidRPr="00656855" w:rsidRDefault="009C64EA" w:rsidP="00656855">
      <w:pPr>
        <w:spacing w:after="0" w:line="480" w:lineRule="auto"/>
        <w:ind w:firstLine="720"/>
        <w:rPr>
          <w:rFonts w:ascii="Times New Roman" w:hAnsi="Times New Roman" w:cs="Times New Roman"/>
          <w:sz w:val="24"/>
          <w:szCs w:val="24"/>
        </w:rPr>
      </w:pPr>
      <w:r w:rsidRPr="00656855">
        <w:rPr>
          <w:rFonts w:ascii="Times New Roman" w:hAnsi="Times New Roman" w:cs="Times New Roman"/>
          <w:sz w:val="24"/>
          <w:szCs w:val="24"/>
        </w:rPr>
        <w:t xml:space="preserve">Political systems are formal institutions that form the government. They </w:t>
      </w:r>
      <w:r w:rsidRPr="00656855">
        <w:rPr>
          <w:rFonts w:ascii="Times New Roman" w:hAnsi="Times New Roman" w:cs="Times New Roman"/>
          <w:sz w:val="24"/>
          <w:szCs w:val="24"/>
        </w:rPr>
        <w:t>include political parties, legislative bodies, trade unions, and lobbying groups.  In controlling and regulating business, political systems run the gamut, starting from state ownership and internal commerce. Legislative bodies are one of the factors likel</w:t>
      </w:r>
      <w:r w:rsidRPr="00656855">
        <w:rPr>
          <w:rFonts w:ascii="Times New Roman" w:hAnsi="Times New Roman" w:cs="Times New Roman"/>
          <w:sz w:val="24"/>
          <w:szCs w:val="24"/>
        </w:rPr>
        <w:t>y to affect international business.  For example, in some countries, governments come up with laws that affect income repatriation. Governments take such measures to preserve currencies like dollar</w:t>
      </w:r>
      <w:r w:rsidR="00B665D2" w:rsidRPr="00656855">
        <w:rPr>
          <w:rFonts w:ascii="Times New Roman" w:hAnsi="Times New Roman" w:cs="Times New Roman"/>
          <w:sz w:val="24"/>
          <w:szCs w:val="24"/>
        </w:rPr>
        <w:t>s, Japanese yen, and US dollars</w:t>
      </w:r>
      <w:r w:rsidR="00B665D2" w:rsidRPr="00656855">
        <w:rPr>
          <w:rFonts w:ascii="Times New Roman" w:hAnsi="Times New Roman" w:cs="Times New Roman"/>
          <w:color w:val="222222"/>
          <w:sz w:val="24"/>
          <w:szCs w:val="24"/>
          <w:shd w:val="clear" w:color="auto" w:fill="FFFFFF"/>
        </w:rPr>
        <w:t xml:space="preserve"> (Cavusgil, Knight &amp; Riesenberger, 2007).</w:t>
      </w:r>
      <w:r w:rsidRPr="00656855">
        <w:rPr>
          <w:rFonts w:ascii="Times New Roman" w:hAnsi="Times New Roman" w:cs="Times New Roman"/>
          <w:sz w:val="24"/>
          <w:szCs w:val="24"/>
        </w:rPr>
        <w:t xml:space="preserve"> Another example of laws passed by the US government in 1977 made it illegal for companies to provide bribes to foreign parties to retain and secure business. Lastly, the French court prevented Yahoo from accessing Nazi firms which affected it</w:t>
      </w:r>
      <w:r w:rsidRPr="00656855">
        <w:rPr>
          <w:rFonts w:ascii="Times New Roman" w:hAnsi="Times New Roman" w:cs="Times New Roman"/>
          <w:sz w:val="24"/>
          <w:szCs w:val="24"/>
        </w:rPr>
        <w:t>s operations in some countries.</w:t>
      </w:r>
      <w:r w:rsidR="00DA4A66" w:rsidRPr="00656855">
        <w:rPr>
          <w:rFonts w:ascii="Times New Roman" w:hAnsi="Times New Roman" w:cs="Times New Roman"/>
          <w:sz w:val="24"/>
          <w:szCs w:val="24"/>
        </w:rPr>
        <w:t xml:space="preserve"> Based on governments, there are three main types of political systems. These systems include totalitarianism, democracy, and socialism. A good example of democracy in the United States of America. Democracies are governments that are vested upon individual rights and majority rule. In these political systems, citizens are free to participate in government activities. This type of government can impact international business in several ways. Democratic political systems are likely to improve international relations since these systems respect the rule of law and the rights and freedoms of every individual. This implies that foreign investors are likely to invest in countries that uphold democracies, unlike totalitarian systems where dictatorship reigns. Such good relations can also enable various countries to improve trade relations based on imports and exports, among other business aspects. </w:t>
      </w:r>
    </w:p>
    <w:p w:rsidR="007822CC" w:rsidRPr="00656855" w:rsidRDefault="009C64EA" w:rsidP="00656855">
      <w:pPr>
        <w:spacing w:after="0" w:line="480" w:lineRule="auto"/>
        <w:jc w:val="center"/>
        <w:rPr>
          <w:rFonts w:ascii="Times New Roman" w:hAnsi="Times New Roman" w:cs="Times New Roman"/>
          <w:b/>
          <w:sz w:val="24"/>
          <w:szCs w:val="24"/>
        </w:rPr>
      </w:pPr>
      <w:r w:rsidRPr="00656855">
        <w:rPr>
          <w:rFonts w:ascii="Times New Roman" w:hAnsi="Times New Roman" w:cs="Times New Roman"/>
          <w:b/>
          <w:sz w:val="24"/>
          <w:szCs w:val="24"/>
        </w:rPr>
        <w:t xml:space="preserve">Closing Case: Question One </w:t>
      </w:r>
    </w:p>
    <w:p w:rsidR="006F094E" w:rsidRPr="00555220" w:rsidRDefault="009C64EA" w:rsidP="00555220">
      <w:pPr>
        <w:spacing w:after="0" w:line="480" w:lineRule="auto"/>
        <w:ind w:firstLine="720"/>
        <w:jc w:val="both"/>
        <w:rPr>
          <w:rFonts w:ascii="Times New Roman" w:hAnsi="Times New Roman" w:cs="Times New Roman"/>
          <w:sz w:val="24"/>
          <w:szCs w:val="24"/>
        </w:rPr>
      </w:pPr>
      <w:r w:rsidRPr="00656855">
        <w:rPr>
          <w:rFonts w:ascii="Times New Roman" w:hAnsi="Times New Roman" w:cs="Times New Roman"/>
          <w:sz w:val="24"/>
          <w:szCs w:val="24"/>
        </w:rPr>
        <w:t>Pharmaceutical companies in the international business face</w:t>
      </w:r>
      <w:r w:rsidRPr="00656855">
        <w:rPr>
          <w:rFonts w:ascii="Times New Roman" w:hAnsi="Times New Roman" w:cs="Times New Roman"/>
          <w:sz w:val="24"/>
          <w:szCs w:val="24"/>
        </w:rPr>
        <w:t xml:space="preserve"> several risks. One risk is counterfeit drugs. Most developing countries have failed to ensure the bioequivalence of genetics </w:t>
      </w:r>
      <w:r w:rsidRPr="00656855">
        <w:rPr>
          <w:rFonts w:ascii="Times New Roman" w:hAnsi="Times New Roman" w:cs="Times New Roman"/>
          <w:sz w:val="24"/>
          <w:szCs w:val="24"/>
        </w:rPr>
        <w:lastRenderedPageBreak/>
        <w:t>produced in their countries. This is a threat to pharmaceutical firms since they must spend more resources to protect intellectual</w:t>
      </w:r>
      <w:r w:rsidRPr="00656855">
        <w:rPr>
          <w:rFonts w:ascii="Times New Roman" w:hAnsi="Times New Roman" w:cs="Times New Roman"/>
          <w:sz w:val="24"/>
          <w:szCs w:val="24"/>
        </w:rPr>
        <w:t xml:space="preserve"> property right together with patients. Second, pharmaceutical firms experience high costs and expen</w:t>
      </w:r>
      <w:r w:rsidR="00DF36E7" w:rsidRPr="00656855">
        <w:rPr>
          <w:rFonts w:ascii="Times New Roman" w:hAnsi="Times New Roman" w:cs="Times New Roman"/>
          <w:sz w:val="24"/>
          <w:szCs w:val="24"/>
        </w:rPr>
        <w:t>ses to purchase different drugs</w:t>
      </w:r>
      <w:r w:rsidR="00DF36E7" w:rsidRPr="00656855">
        <w:rPr>
          <w:rFonts w:ascii="Times New Roman" w:hAnsi="Times New Roman" w:cs="Times New Roman"/>
          <w:color w:val="222222"/>
          <w:sz w:val="24"/>
          <w:szCs w:val="24"/>
          <w:shd w:val="clear" w:color="auto" w:fill="FFFFFF"/>
        </w:rPr>
        <w:t>.</w:t>
      </w:r>
      <w:r w:rsidRPr="00656855">
        <w:rPr>
          <w:rFonts w:ascii="Times New Roman" w:hAnsi="Times New Roman" w:cs="Times New Roman"/>
          <w:sz w:val="24"/>
          <w:szCs w:val="24"/>
        </w:rPr>
        <w:t xml:space="preserve"> To become successful, companies must charge high prices to recover the cost of their products and gain profits. Pharmaceutical companies also experience problems with generic brands. Government intervention affects pharmaceutical firms in that property la</w:t>
      </w:r>
      <w:r w:rsidRPr="00656855">
        <w:rPr>
          <w:rFonts w:ascii="Times New Roman" w:hAnsi="Times New Roman" w:cs="Times New Roman"/>
          <w:sz w:val="24"/>
          <w:szCs w:val="24"/>
        </w:rPr>
        <w:t>ws usually facilitate the manufacturer of cheap generic drugs. Government policies affect the export and import of pharmaceutical companies in the international business through tariffs.</w:t>
      </w:r>
    </w:p>
    <w:p w:rsidR="006F094E" w:rsidRPr="00656855" w:rsidRDefault="009C64EA" w:rsidP="00656855">
      <w:pPr>
        <w:spacing w:after="0" w:line="480" w:lineRule="auto"/>
        <w:jc w:val="center"/>
        <w:rPr>
          <w:rFonts w:ascii="Times New Roman" w:hAnsi="Times New Roman" w:cs="Times New Roman"/>
          <w:b/>
          <w:sz w:val="24"/>
          <w:szCs w:val="24"/>
        </w:rPr>
      </w:pPr>
      <w:r w:rsidRPr="00656855">
        <w:rPr>
          <w:rFonts w:ascii="Times New Roman" w:hAnsi="Times New Roman" w:cs="Times New Roman"/>
          <w:b/>
          <w:sz w:val="24"/>
          <w:szCs w:val="24"/>
        </w:rPr>
        <w:t>Article Related to the Chapter’s Main Topics</w:t>
      </w:r>
    </w:p>
    <w:p w:rsidR="00B665D2" w:rsidRPr="00656855" w:rsidRDefault="009C64EA" w:rsidP="00656855">
      <w:pPr>
        <w:spacing w:after="0" w:line="480" w:lineRule="auto"/>
        <w:rPr>
          <w:rFonts w:ascii="Times New Roman" w:hAnsi="Times New Roman" w:cs="Times New Roman"/>
          <w:b/>
          <w:sz w:val="24"/>
          <w:szCs w:val="24"/>
        </w:rPr>
      </w:pPr>
      <w:hyperlink r:id="rId6" w:history="1">
        <w:r w:rsidRPr="00656855">
          <w:rPr>
            <w:rStyle w:val="Hyperlink"/>
            <w:rFonts w:ascii="Times New Roman" w:hAnsi="Times New Roman" w:cs="Times New Roman"/>
            <w:b/>
            <w:sz w:val="24"/>
            <w:szCs w:val="24"/>
          </w:rPr>
          <w:t>https://technology-catalysts.com/impact-of-politics-on-the-pharmaceutical-industry/</w:t>
        </w:r>
      </w:hyperlink>
    </w:p>
    <w:p w:rsidR="007822CC" w:rsidRPr="00656855" w:rsidRDefault="009C64EA" w:rsidP="00656855">
      <w:pPr>
        <w:spacing w:after="0" w:line="480" w:lineRule="auto"/>
        <w:ind w:firstLine="720"/>
        <w:jc w:val="both"/>
        <w:rPr>
          <w:rFonts w:ascii="Times New Roman" w:hAnsi="Times New Roman" w:cs="Times New Roman"/>
          <w:sz w:val="24"/>
          <w:szCs w:val="24"/>
        </w:rPr>
      </w:pPr>
      <w:r w:rsidRPr="00656855">
        <w:rPr>
          <w:rFonts w:ascii="Times New Roman" w:hAnsi="Times New Roman" w:cs="Times New Roman"/>
          <w:sz w:val="24"/>
          <w:szCs w:val="24"/>
        </w:rPr>
        <w:t xml:space="preserve">The article by Datt (2017) explains how politics affects pharmaceutical firms. For example, the </w:t>
      </w:r>
      <w:r w:rsidRPr="00656855">
        <w:rPr>
          <w:rFonts w:ascii="Times New Roman" w:hAnsi="Times New Roman" w:cs="Times New Roman"/>
          <w:sz w:val="24"/>
          <w:szCs w:val="24"/>
        </w:rPr>
        <w:t>US has witnessed several changes in political systems like Obamacare and reduced regulations and taxes, which affects the pharmaceutical industry. Additionally, the UK and European countries' pharmaceutical firms have been negatively affected by Brexit. La</w:t>
      </w:r>
      <w:r w:rsidRPr="00656855">
        <w:rPr>
          <w:rFonts w:ascii="Times New Roman" w:hAnsi="Times New Roman" w:cs="Times New Roman"/>
          <w:sz w:val="24"/>
          <w:szCs w:val="24"/>
        </w:rPr>
        <w:t>stly, firms in Germany and France are affected during the election periods adding an unstable and uncertain environment for pharmaceutical companies.</w:t>
      </w:r>
    </w:p>
    <w:p w:rsidR="007822CC" w:rsidRPr="00656855" w:rsidRDefault="009C64EA" w:rsidP="00656855">
      <w:pPr>
        <w:spacing w:after="0" w:line="480" w:lineRule="auto"/>
        <w:jc w:val="both"/>
        <w:rPr>
          <w:rFonts w:ascii="Times New Roman" w:hAnsi="Times New Roman" w:cs="Times New Roman"/>
          <w:sz w:val="24"/>
          <w:szCs w:val="24"/>
        </w:rPr>
      </w:pPr>
      <w:r w:rsidRPr="00656855">
        <w:rPr>
          <w:rFonts w:ascii="Times New Roman" w:hAnsi="Times New Roman" w:cs="Times New Roman"/>
          <w:sz w:val="24"/>
          <w:szCs w:val="24"/>
        </w:rPr>
        <w:t> </w:t>
      </w:r>
    </w:p>
    <w:p w:rsidR="00DF36E7" w:rsidRPr="00656855" w:rsidRDefault="009C64EA" w:rsidP="00656855">
      <w:pPr>
        <w:spacing w:after="0" w:line="480" w:lineRule="auto"/>
        <w:rPr>
          <w:rFonts w:ascii="Times New Roman" w:hAnsi="Times New Roman" w:cs="Times New Roman"/>
          <w:sz w:val="24"/>
          <w:szCs w:val="24"/>
        </w:rPr>
      </w:pPr>
      <w:r w:rsidRPr="00656855">
        <w:rPr>
          <w:rFonts w:ascii="Times New Roman" w:hAnsi="Times New Roman" w:cs="Times New Roman"/>
          <w:sz w:val="24"/>
          <w:szCs w:val="24"/>
        </w:rPr>
        <w:br w:type="page"/>
      </w:r>
    </w:p>
    <w:p w:rsidR="007822CC" w:rsidRPr="00656855" w:rsidRDefault="009C64EA" w:rsidP="00656855">
      <w:pPr>
        <w:spacing w:after="0" w:line="480" w:lineRule="auto"/>
        <w:jc w:val="center"/>
        <w:rPr>
          <w:rFonts w:ascii="Times New Roman" w:hAnsi="Times New Roman" w:cs="Times New Roman"/>
          <w:b/>
          <w:sz w:val="24"/>
          <w:szCs w:val="24"/>
        </w:rPr>
      </w:pPr>
      <w:r w:rsidRPr="00656855">
        <w:rPr>
          <w:rFonts w:ascii="Times New Roman" w:hAnsi="Times New Roman" w:cs="Times New Roman"/>
          <w:b/>
          <w:sz w:val="24"/>
          <w:szCs w:val="24"/>
        </w:rPr>
        <w:lastRenderedPageBreak/>
        <w:t>References</w:t>
      </w:r>
    </w:p>
    <w:p w:rsidR="00B665D2" w:rsidRPr="00656855" w:rsidRDefault="009C64EA" w:rsidP="00656855">
      <w:pPr>
        <w:spacing w:after="0" w:line="480" w:lineRule="auto"/>
        <w:ind w:left="720" w:hanging="720"/>
        <w:rPr>
          <w:rFonts w:ascii="Times New Roman" w:hAnsi="Times New Roman" w:cs="Times New Roman"/>
          <w:color w:val="222222"/>
          <w:sz w:val="24"/>
          <w:szCs w:val="24"/>
          <w:shd w:val="clear" w:color="auto" w:fill="FFFFFF"/>
        </w:rPr>
      </w:pPr>
      <w:r w:rsidRPr="00656855">
        <w:rPr>
          <w:rFonts w:ascii="Times New Roman" w:hAnsi="Times New Roman" w:cs="Times New Roman"/>
          <w:color w:val="222222"/>
          <w:sz w:val="24"/>
          <w:szCs w:val="24"/>
          <w:shd w:val="clear" w:color="auto" w:fill="FFFFFF"/>
        </w:rPr>
        <w:t xml:space="preserve">Cavusgil, S., Knight, G., &amp; Riesenberger, J. (2007). International business: Strategy, </w:t>
      </w:r>
      <w:r w:rsidRPr="00656855">
        <w:rPr>
          <w:rFonts w:ascii="Times New Roman" w:hAnsi="Times New Roman" w:cs="Times New Roman"/>
          <w:color w:val="222222"/>
          <w:sz w:val="24"/>
          <w:szCs w:val="24"/>
          <w:shd w:val="clear" w:color="auto" w:fill="FFFFFF"/>
        </w:rPr>
        <w:t>management, and the new realities.</w:t>
      </w:r>
    </w:p>
    <w:p w:rsidR="00B665D2" w:rsidRPr="00656855" w:rsidRDefault="009C64EA" w:rsidP="00656855">
      <w:pPr>
        <w:spacing w:after="0" w:line="480" w:lineRule="auto"/>
        <w:ind w:left="720" w:hanging="720"/>
        <w:rPr>
          <w:rFonts w:ascii="Times New Roman" w:hAnsi="Times New Roman" w:cs="Times New Roman"/>
          <w:color w:val="222222"/>
          <w:sz w:val="24"/>
          <w:szCs w:val="24"/>
          <w:shd w:val="clear" w:color="auto" w:fill="FFFFFF"/>
        </w:rPr>
      </w:pPr>
      <w:r w:rsidRPr="00656855">
        <w:rPr>
          <w:rFonts w:ascii="Times New Roman" w:hAnsi="Times New Roman" w:cs="Times New Roman"/>
          <w:color w:val="222222"/>
          <w:sz w:val="24"/>
          <w:szCs w:val="24"/>
          <w:shd w:val="clear" w:color="auto" w:fill="FFFFFF"/>
        </w:rPr>
        <w:t xml:space="preserve">Datt, S. (2017). Impact of Politics on the Pharmaceutical Industry. Retrieved 7/9/2021 from </w:t>
      </w:r>
      <w:hyperlink r:id="rId7" w:history="1">
        <w:r w:rsidRPr="00656855">
          <w:rPr>
            <w:rStyle w:val="Hyperlink"/>
            <w:rFonts w:ascii="Times New Roman" w:hAnsi="Times New Roman" w:cs="Times New Roman"/>
            <w:sz w:val="24"/>
            <w:szCs w:val="24"/>
            <w:shd w:val="clear" w:color="auto" w:fill="FFFFFF"/>
          </w:rPr>
          <w:t>https://technology-catalysts.</w:t>
        </w:r>
        <w:r w:rsidRPr="00656855">
          <w:rPr>
            <w:rStyle w:val="Hyperlink"/>
            <w:rFonts w:ascii="Times New Roman" w:hAnsi="Times New Roman" w:cs="Times New Roman"/>
            <w:sz w:val="24"/>
            <w:szCs w:val="24"/>
            <w:shd w:val="clear" w:color="auto" w:fill="FFFFFF"/>
          </w:rPr>
          <w:t>com/impact-of-politics-on-the-pharmaceutical-industry/</w:t>
        </w:r>
      </w:hyperlink>
    </w:p>
    <w:p w:rsidR="00B665D2" w:rsidRPr="00656855" w:rsidRDefault="00B665D2" w:rsidP="00656855">
      <w:pPr>
        <w:spacing w:after="0" w:line="480" w:lineRule="auto"/>
        <w:ind w:left="720" w:hanging="720"/>
        <w:rPr>
          <w:rFonts w:ascii="Times New Roman" w:hAnsi="Times New Roman" w:cs="Times New Roman"/>
          <w:sz w:val="24"/>
          <w:szCs w:val="24"/>
        </w:rPr>
      </w:pPr>
    </w:p>
    <w:p w:rsidR="007822CC" w:rsidRPr="00656855" w:rsidRDefault="007822CC" w:rsidP="00656855">
      <w:pPr>
        <w:spacing w:after="0" w:line="480" w:lineRule="auto"/>
        <w:jc w:val="both"/>
        <w:rPr>
          <w:rFonts w:ascii="Times New Roman" w:hAnsi="Times New Roman" w:cs="Times New Roman"/>
          <w:sz w:val="24"/>
          <w:szCs w:val="24"/>
        </w:rPr>
      </w:pPr>
    </w:p>
    <w:p w:rsidR="00363E64" w:rsidRPr="00656855" w:rsidRDefault="00363E64" w:rsidP="00656855">
      <w:pPr>
        <w:spacing w:after="0" w:line="480" w:lineRule="auto"/>
        <w:jc w:val="both"/>
        <w:rPr>
          <w:rFonts w:ascii="Times New Roman" w:hAnsi="Times New Roman" w:cs="Times New Roman"/>
          <w:sz w:val="24"/>
          <w:szCs w:val="24"/>
        </w:rPr>
      </w:pPr>
    </w:p>
    <w:sectPr w:rsidR="00363E64" w:rsidRPr="006568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4EA" w:rsidRDefault="009C64EA">
      <w:pPr>
        <w:spacing w:after="0" w:line="240" w:lineRule="auto"/>
      </w:pPr>
      <w:r>
        <w:separator/>
      </w:r>
    </w:p>
  </w:endnote>
  <w:endnote w:type="continuationSeparator" w:id="0">
    <w:p w:rsidR="009C64EA" w:rsidRDefault="009C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4EA" w:rsidRDefault="009C64EA">
      <w:pPr>
        <w:spacing w:after="0" w:line="240" w:lineRule="auto"/>
      </w:pPr>
      <w:r>
        <w:separator/>
      </w:r>
    </w:p>
  </w:footnote>
  <w:footnote w:type="continuationSeparator" w:id="0">
    <w:p w:rsidR="009C64EA" w:rsidRDefault="009C6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94077"/>
      <w:docPartObj>
        <w:docPartGallery w:val="Page Numbers (Top of Page)"/>
        <w:docPartUnique/>
      </w:docPartObj>
    </w:sdtPr>
    <w:sdtEndPr>
      <w:rPr>
        <w:noProof/>
      </w:rPr>
    </w:sdtEndPr>
    <w:sdtContent>
      <w:p w:rsidR="00DF36E7" w:rsidRDefault="009C64EA">
        <w:pPr>
          <w:pStyle w:val="Header"/>
          <w:jc w:val="right"/>
        </w:pPr>
        <w:r>
          <w:fldChar w:fldCharType="begin"/>
        </w:r>
        <w:r>
          <w:instrText xml:space="preserve"> PAGE   \* MERGEFORMAT </w:instrText>
        </w:r>
        <w:r>
          <w:fldChar w:fldCharType="separate"/>
        </w:r>
        <w:r w:rsidR="003965ED">
          <w:rPr>
            <w:noProof/>
          </w:rPr>
          <w:t>2</w:t>
        </w:r>
        <w:r>
          <w:rPr>
            <w:noProof/>
          </w:rPr>
          <w:fldChar w:fldCharType="end"/>
        </w:r>
      </w:p>
    </w:sdtContent>
  </w:sdt>
  <w:p w:rsidR="00DF36E7" w:rsidRDefault="00DF3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CC"/>
    <w:rsid w:val="000214E6"/>
    <w:rsid w:val="0021549B"/>
    <w:rsid w:val="00232FF0"/>
    <w:rsid w:val="002B0607"/>
    <w:rsid w:val="0034220A"/>
    <w:rsid w:val="00363E64"/>
    <w:rsid w:val="003965ED"/>
    <w:rsid w:val="003E56C5"/>
    <w:rsid w:val="00555220"/>
    <w:rsid w:val="00625D1B"/>
    <w:rsid w:val="00656855"/>
    <w:rsid w:val="006949DF"/>
    <w:rsid w:val="006F094E"/>
    <w:rsid w:val="007822CC"/>
    <w:rsid w:val="009C64EA"/>
    <w:rsid w:val="00AC5951"/>
    <w:rsid w:val="00B665D2"/>
    <w:rsid w:val="00BF518F"/>
    <w:rsid w:val="00C36D43"/>
    <w:rsid w:val="00DA4A66"/>
    <w:rsid w:val="00DF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7DBD1-E10B-4CA6-B0BB-B0F980C7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6E7"/>
  </w:style>
  <w:style w:type="paragraph" w:styleId="Footer">
    <w:name w:val="footer"/>
    <w:basedOn w:val="Normal"/>
    <w:link w:val="FooterChar"/>
    <w:uiPriority w:val="99"/>
    <w:unhideWhenUsed/>
    <w:rsid w:val="00DF3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6E7"/>
  </w:style>
  <w:style w:type="character" w:styleId="Hyperlink">
    <w:name w:val="Hyperlink"/>
    <w:basedOn w:val="DefaultParagraphFont"/>
    <w:uiPriority w:val="99"/>
    <w:unhideWhenUsed/>
    <w:rsid w:val="00B66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echnology-catalysts.com/impact-of-politics-on-the-pharmaceutical-indust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nology-catalysts.com/impact-of-politics-on-the-pharmaceutical-industr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2021-07-09T23:12:00Z</dcterms:created>
  <dcterms:modified xsi:type="dcterms:W3CDTF">2021-07-09T23:12:00Z</dcterms:modified>
</cp:coreProperties>
</file>